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D3D" w:rsidRDefault="006F1D3D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6F1D3D" w:rsidRDefault="00244304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6F1D3D" w:rsidRDefault="006F1D3D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6F1D3D" w:rsidRDefault="00244304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6F1D3D" w:rsidRDefault="006F1D3D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Федеральный закон от 14.11.2002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 xml:space="preserve">№ 1018 «О видах юридических лиц и подведомственных им организаций,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Федерации».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>на 2026 год и на плановый период 2027 и 2028 годов».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Банка России от 29.06.2021 № 762-П «О правилах осуществления перевода денежных средств».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Приказ Казначейства России от 14.05.2020 № 21н «О Порядке казначейского обслуживания»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6F1D3D" w:rsidRDefault="0024430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 (далее – Порядок № 22н).</w:t>
      </w:r>
    </w:p>
    <w:p w:rsidR="006F1D3D" w:rsidRDefault="00244304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6F1D3D" w:rsidRDefault="0024430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6F1D3D" w:rsidRDefault="006F1D3D">
      <w:pPr>
        <w:pStyle w:val="af8"/>
        <w:ind w:left="0"/>
        <w:jc w:val="center"/>
        <w:rPr>
          <w:b/>
          <w:sz w:val="32"/>
          <w:szCs w:val="32"/>
        </w:rPr>
      </w:pP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6F1D3D" w:rsidRDefault="0024430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Уполномоченная организация формирует в подсистеме НСИ ГИИС «Электронный бюджет» Заявку на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 xml:space="preserve">и ведения реестра участников бюджетного процесса, а также юридических лиц, не являющихся участниками бюджетного процесса, утвержденного приказом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6F1D3D" w:rsidRDefault="0024430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6F1D3D" w:rsidRDefault="0024430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После обработки Решения по изменению данных Сводного реестра в НСИ ГИИС «Электронный бюджет», сформированного автоматически на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6F1D3D" w:rsidRDefault="00244304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6F1D3D" w:rsidRDefault="006F1D3D">
      <w:pPr>
        <w:spacing w:line="360" w:lineRule="atLeast"/>
        <w:ind w:left="709"/>
        <w:jc w:val="both"/>
        <w:rPr>
          <w:color w:val="000000"/>
          <w:sz w:val="28"/>
        </w:rPr>
      </w:pP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казначейских платежей.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сертификат ключа проверки электронной подписи, содержащий ИНН и СНИЛС пользователя (далее - сертификат).</w:t>
      </w:r>
    </w:p>
    <w:p w:rsidR="006F1D3D" w:rsidRDefault="0024430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6F1D3D" w:rsidRDefault="0024430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Российской Федерации,</w:t>
      </w:r>
    </w:p>
    <w:p w:rsidR="006F1D3D" w:rsidRDefault="00244304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6F1D3D" w:rsidRDefault="006F1D3D">
      <w:pPr>
        <w:pStyle w:val="af8"/>
        <w:ind w:left="0"/>
        <w:rPr>
          <w:b/>
          <w:sz w:val="32"/>
          <w:szCs w:val="32"/>
        </w:rPr>
      </w:pPr>
    </w:p>
    <w:p w:rsidR="006F1D3D" w:rsidRDefault="0024430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>
        <w:rPr>
          <w:b/>
          <w:sz w:val="32"/>
          <w:szCs w:val="32"/>
        </w:rPr>
        <w:t>. Формирование доверенности</w:t>
      </w:r>
    </w:p>
    <w:p w:rsidR="006F1D3D" w:rsidRDefault="006F1D3D">
      <w:pPr>
        <w:pStyle w:val="af8"/>
        <w:ind w:left="0"/>
        <w:jc w:val="center"/>
        <w:rPr>
          <w:b/>
          <w:sz w:val="32"/>
          <w:szCs w:val="32"/>
        </w:rPr>
      </w:pP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 xml:space="preserve">необходимо назначить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 xml:space="preserve">на сотрудников собственной организации, но и на сотрудников обособленных подразделений, имеет только руководитель головной организации. 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6F1D3D" w:rsidRDefault="0053389E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 w:rsidR="00244304"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 w:rsidR="00244304">
        <w:rPr>
          <w:color w:val="000000"/>
          <w:sz w:val="28"/>
        </w:rPr>
        <w:t>.</w:t>
      </w:r>
    </w:p>
    <w:p w:rsidR="006F1D3D" w:rsidRDefault="006F1D3D">
      <w:pPr>
        <w:spacing w:line="360" w:lineRule="atLeast"/>
        <w:jc w:val="both"/>
        <w:rPr>
          <w:color w:val="000000"/>
          <w:sz w:val="28"/>
        </w:rPr>
      </w:pPr>
    </w:p>
    <w:p w:rsidR="006F1D3D" w:rsidRDefault="00244304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Подключение к ЭБ</w:t>
      </w:r>
    </w:p>
    <w:p w:rsidR="006F1D3D" w:rsidRDefault="006F1D3D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6F1D3D" w:rsidRDefault="00244304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6F1D3D" w:rsidRDefault="00244304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 xml:space="preserve">в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6F1D3D" w:rsidRDefault="006F1D3D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6F1D3D" w:rsidRDefault="0024430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6F1D3D" w:rsidRDefault="006F1D3D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6F1D3D" w:rsidRDefault="00244304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 xml:space="preserve">о ФГУП/ФКП (филиал ФГУП/ФКП) в Сводный реестр  в личном кабинете ГИИС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«Тип лицевого счета» выбрать «41»;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«пункт 9 статьи 14 Федерального закона 431-ФЗ 28.11.2025»;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6F1D3D" w:rsidRDefault="00244304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«Дополнительные сведения о клиенте»;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6F1D3D" w:rsidRDefault="0024430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6F1D3D" w:rsidRDefault="006F1D3D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6F1D3D" w:rsidRDefault="0024430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>со счетов, открытых в кредитной организации, на лицевые счета, открытые в органе Федерального казначейства</w:t>
      </w:r>
    </w:p>
    <w:p w:rsidR="006F1D3D" w:rsidRDefault="006F1D3D">
      <w:pPr>
        <w:spacing w:line="360" w:lineRule="atLeast"/>
        <w:jc w:val="center"/>
        <w:rPr>
          <w:b/>
          <w:bCs/>
          <w:sz w:val="32"/>
          <w:szCs w:val="32"/>
        </w:rPr>
      </w:pP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наименование ФГУП/ФКП и номер открытого лицевого счета с кодом «41».</w:t>
      </w:r>
    </w:p>
    <w:p w:rsidR="006F1D3D" w:rsidRDefault="006F1D3D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6F1D3D" w:rsidRDefault="006F1D3D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6F1D3D" w:rsidRDefault="0024430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6F1D3D" w:rsidRDefault="00244304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 информация о его отсутствии.</w:t>
      </w:r>
    </w:p>
    <w:p w:rsidR="006F1D3D" w:rsidRDefault="0024430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6F1D3D" w:rsidRDefault="0024430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аналогично.</w:t>
      </w:r>
    </w:p>
    <w:p w:rsidR="006F1D3D" w:rsidRDefault="0024430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6F1D3D" w:rsidRDefault="0024430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кодом «41». </w:t>
      </w:r>
    </w:p>
    <w:p w:rsidR="006F1D3D" w:rsidRDefault="006F1D3D">
      <w:pPr>
        <w:spacing w:line="360" w:lineRule="atLeast"/>
        <w:jc w:val="both"/>
        <w:rPr>
          <w:color w:val="000000"/>
          <w:sz w:val="28"/>
          <w:szCs w:val="28"/>
        </w:rPr>
      </w:pPr>
    </w:p>
    <w:p w:rsidR="006F1D3D" w:rsidRDefault="0024430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6F1D3D" w:rsidRDefault="006F1D3D">
      <w:pPr>
        <w:spacing w:line="360" w:lineRule="atLeast"/>
        <w:rPr>
          <w:b/>
          <w:bCs/>
          <w:sz w:val="32"/>
          <w:szCs w:val="32"/>
        </w:rPr>
      </w:pP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6F1D3D" w:rsidRDefault="00244304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ФГУП/ФКП представляют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особенностей: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работ/услуг) и наименование товара (работы/услуги)). Сумма НДС или информация о его отсутствии.</w:t>
      </w:r>
    </w:p>
    <w:p w:rsidR="006F1D3D" w:rsidRDefault="00244304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6F1D3D" w:rsidRDefault="00244304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6F1D3D" w:rsidRDefault="0024430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3 к настоящим методическим рекомендациям «Образец Распоряжения для перечисления средств с лицевого счета с кодом «41» ФГУП/ФКП».</w:t>
      </w:r>
    </w:p>
    <w:p w:rsidR="006F1D3D" w:rsidRDefault="006F1D3D">
      <w:pPr>
        <w:spacing w:line="360" w:lineRule="atLeast"/>
        <w:ind w:firstLine="709"/>
        <w:jc w:val="both"/>
        <w:rPr>
          <w:sz w:val="28"/>
          <w:szCs w:val="28"/>
        </w:rPr>
      </w:pP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позднее третьего рабочего дня, следующего за отчетным месяцем, предоставляет клиентам Отчеты о состоянии лицевого счета.</w:t>
      </w:r>
    </w:p>
    <w:p w:rsidR="006F1D3D" w:rsidRDefault="006F1D3D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6F1D3D" w:rsidRDefault="006F1D3D">
      <w:pPr>
        <w:spacing w:line="360" w:lineRule="atLeast"/>
        <w:jc w:val="both"/>
        <w:rPr>
          <w:color w:val="000000"/>
          <w:sz w:val="28"/>
          <w:szCs w:val="28"/>
        </w:rPr>
      </w:pPr>
    </w:p>
    <w:p w:rsidR="006F1D3D" w:rsidRDefault="00244304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6F1D3D" w:rsidRDefault="006F1D3D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6F1D3D" w:rsidRDefault="0024430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Наличные денежные средства выдаются ФГУП/ФКП кредитными организациями,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6F1D3D" w:rsidRDefault="0024430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6F1D3D" w:rsidRDefault="0024430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 (приоритетный вариант).</w:t>
      </w:r>
    </w:p>
    <w:p w:rsidR="006F1D3D" w:rsidRDefault="0024430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6F1D3D" w:rsidRDefault="0024430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6F1D3D" w:rsidRDefault="0024430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6F1D3D" w:rsidRDefault="006F1D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lastRenderedPageBreak/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6F1D3D" w:rsidRDefault="00244304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 xml:space="preserve">, уполномоченным создавать </w:t>
      </w:r>
      <w:r>
        <w:rPr>
          <w:sz w:val="28"/>
          <w:szCs w:val="28"/>
        </w:rPr>
        <w:br/>
        <w:t>и подписывать документ:</w:t>
      </w: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6F1D3D" w:rsidRDefault="0024430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БК.003. Утверждающий клиент - для утверждения Заявления. Уровень 1 подпись: Руководитель.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6F1D3D" w:rsidRDefault="0024430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6F1D3D" w:rsidRDefault="0024430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совершаемой операции.</w:t>
      </w:r>
    </w:p>
    <w:p w:rsidR="006F1D3D" w:rsidRDefault="00244304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6F1D3D" w:rsidRDefault="00244304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6F1D3D" w:rsidRDefault="0024430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6F1D3D" w:rsidRDefault="0024430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6F1D3D" w:rsidRDefault="0024430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(4) к настоящим методическим рекомендациям - «Образец Заявки на получение денежных средств, перечисляемых на карту».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Расшифровка сумм 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6F1D3D" w:rsidRDefault="0024430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6F1D3D" w:rsidRDefault="006F1D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6F1D3D" w:rsidRDefault="0024430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6F1D3D" w:rsidRDefault="006F1D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6F1D3D" w:rsidRDefault="0024430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</w:t>
      </w:r>
      <w:r>
        <w:rPr>
          <w:color w:val="000000"/>
          <w:sz w:val="28"/>
          <w:szCs w:val="28"/>
        </w:rPr>
        <w:lastRenderedPageBreak/>
        <w:t>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6F1D3D" w:rsidRDefault="00244304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 xml:space="preserve">Для получения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6F1D3D" w:rsidRDefault="0024430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</w:t>
      </w:r>
      <w:proofErr w:type="gramStart"/>
      <w:r>
        <w:rPr>
          <w:color w:val="000000"/>
          <w:sz w:val="28"/>
        </w:rPr>
        <w:t xml:space="preserve">открытый </w:t>
      </w:r>
      <w:r>
        <w:rPr>
          <w:b/>
          <w:color w:val="000000"/>
          <w:sz w:val="28"/>
        </w:rPr>
        <w:t xml:space="preserve"> органу</w:t>
      </w:r>
      <w:proofErr w:type="gramEnd"/>
      <w:r>
        <w:rPr>
          <w:b/>
          <w:color w:val="000000"/>
          <w:sz w:val="28"/>
        </w:rPr>
        <w:t xml:space="preserve">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6F1D3D" w:rsidRDefault="0024430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6F1D3D" w:rsidRDefault="0024430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6F1D3D" w:rsidRDefault="00244304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 xml:space="preserve">ФГУП/ФКП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6F1D3D" w:rsidRDefault="00244304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Заявки на получение наличных денег».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 xml:space="preserve">, оформляется Объявление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6F1D3D" w:rsidRDefault="0024430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6F1D3D" w:rsidRDefault="006F1D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6F1D3D" w:rsidRDefault="006F1D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6F1D3D" w:rsidRDefault="0024430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6F1D3D" w:rsidRDefault="006F1D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6F1D3D" w:rsidRDefault="00244304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6F1D3D" w:rsidRDefault="0024430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информация о совершаемой операции.</w:t>
      </w:r>
    </w:p>
    <w:p w:rsidR="006F1D3D" w:rsidRDefault="0024430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6F1D3D" w:rsidRDefault="0024430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6F1D3D" w:rsidRDefault="0024430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6F1D3D" w:rsidRDefault="0024430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6F1D3D" w:rsidRDefault="0024430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клиенту - Уведомление о принятии Заявки в электронном виде.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Заявки в электронном виде, принятой банком, без представления денежного чека.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до 300 000,00 рублей. Количество электронных чеков в день не ограничено.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предшествующего дню взноса наличных денег в кассу банка, формирует и </w:t>
      </w:r>
      <w:r>
        <w:rPr>
          <w:rFonts w:cs="Courier New"/>
          <w:iCs/>
          <w:sz w:val="28"/>
          <w:szCs w:val="28"/>
          <w:lang w:eastAsia="ru-RU" w:bidi="ar-SA"/>
        </w:rPr>
        <w:lastRenderedPageBreak/>
        <w:t>представляет в орган Федерального казначейства Заявку о внесении наличных денежных средств.</w:t>
      </w:r>
    </w:p>
    <w:p w:rsidR="006F1D3D" w:rsidRDefault="0024430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6F1D3D" w:rsidRDefault="002443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Орган Федерального казначейства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6F1D3D" w:rsidRDefault="006F1D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6F1D3D" w:rsidRDefault="006F1D3D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6F1D3D" w:rsidRDefault="00244304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6F1D3D" w:rsidRDefault="006F1D3D">
      <w:pPr>
        <w:spacing w:line="360" w:lineRule="atLeast"/>
        <w:ind w:firstLine="709"/>
        <w:jc w:val="center"/>
        <w:rPr>
          <w:sz w:val="28"/>
          <w:szCs w:val="28"/>
        </w:rPr>
      </w:pPr>
    </w:p>
    <w:p w:rsidR="006F1D3D" w:rsidRDefault="0024430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https://roskazna.gov.ru/gis/ehlektronnyj-byudzhet/upravlenie-raskhodami/kaznachejskoe-soprovozhdenie</w:t>
        </w:r>
      </w:hyperlink>
    </w:p>
    <w:p w:rsidR="006F1D3D" w:rsidRDefault="00244304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6F1D3D" w:rsidRDefault="0024430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6F1D3D" w:rsidRDefault="0024430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Требования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6F1D3D" w:rsidRDefault="006F1D3D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6F1D3D" w:rsidRDefault="0024430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6F1D3D" w:rsidRDefault="006F1D3D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6F1D3D" w:rsidRDefault="006F1D3D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6F1D3D" w:rsidRDefault="006F1D3D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269-61-15;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Голямова</w:t>
      </w:r>
      <w:proofErr w:type="spellEnd"/>
      <w:r>
        <w:rPr>
          <w:color w:val="000000"/>
          <w:sz w:val="28"/>
          <w:szCs w:val="28"/>
        </w:rPr>
        <w:t xml:space="preserve"> Елена Александровна, тел. 8 (383) 269-60-57;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6F1D3D" w:rsidRDefault="006F1D3D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– Коновалова Татьяна Яковлевна тел. 8 (383) 269-61-29;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Рясина</w:t>
      </w:r>
      <w:proofErr w:type="spellEnd"/>
      <w:r>
        <w:rPr>
          <w:color w:val="000000"/>
          <w:sz w:val="28"/>
          <w:szCs w:val="28"/>
        </w:rPr>
        <w:t xml:space="preserve">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Ажермачева</w:t>
      </w:r>
      <w:proofErr w:type="spellEnd"/>
      <w:r>
        <w:rPr>
          <w:color w:val="000000"/>
          <w:sz w:val="28"/>
          <w:szCs w:val="28"/>
        </w:rPr>
        <w:t xml:space="preserve"> Анна Николаевна </w:t>
      </w:r>
      <w:r>
        <w:rPr>
          <w:color w:val="000000"/>
          <w:sz w:val="28"/>
          <w:szCs w:val="28"/>
        </w:rPr>
        <w:br/>
        <w:t>тел. 8 (383) 269-61-28;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Мелеховая</w:t>
      </w:r>
      <w:proofErr w:type="spellEnd"/>
      <w:r>
        <w:rPr>
          <w:color w:val="000000"/>
          <w:sz w:val="28"/>
          <w:szCs w:val="28"/>
        </w:rPr>
        <w:t xml:space="preserve">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Бочарова</w:t>
      </w:r>
      <w:proofErr w:type="spellEnd"/>
      <w:r>
        <w:rPr>
          <w:color w:val="000000"/>
          <w:sz w:val="28"/>
          <w:szCs w:val="28"/>
        </w:rPr>
        <w:t xml:space="preserve">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6F1D3D" w:rsidRDefault="006F1D3D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F1D3D" w:rsidRDefault="006F1D3D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6F1D3D" w:rsidRDefault="0024430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6F1D3D" w:rsidRDefault="006F1D3D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bookmarkStart w:id="1" w:name="_GoBack"/>
      <w:bookmarkEnd w:id="1"/>
    </w:p>
    <w:sectPr w:rsidR="006F1D3D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89E" w:rsidRDefault="0053389E">
      <w:r>
        <w:separator/>
      </w:r>
    </w:p>
  </w:endnote>
  <w:endnote w:type="continuationSeparator" w:id="0">
    <w:p w:rsidR="0053389E" w:rsidRDefault="0053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89E" w:rsidRDefault="0053389E">
      <w:r>
        <w:separator/>
      </w:r>
    </w:p>
  </w:footnote>
  <w:footnote w:type="continuationSeparator" w:id="0">
    <w:p w:rsidR="0053389E" w:rsidRDefault="0053389E">
      <w:r>
        <w:continuationSeparator/>
      </w:r>
    </w:p>
  </w:footnote>
  <w:footnote w:id="1">
    <w:p w:rsidR="006F1D3D" w:rsidRDefault="00244304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6F1D3D" w:rsidRDefault="00244304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D13">
          <w:rPr>
            <w:noProof/>
          </w:rPr>
          <w:t>2</w:t>
        </w:r>
        <w:r>
          <w:fldChar w:fldCharType="end"/>
        </w:r>
      </w:p>
    </w:sdtContent>
  </w:sdt>
  <w:p w:rsidR="006F1D3D" w:rsidRDefault="006F1D3D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D3D" w:rsidRDefault="006F1D3D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6F1D3D" w:rsidRDefault="006F1D3D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68F5"/>
    <w:multiLevelType w:val="hybridMultilevel"/>
    <w:tmpl w:val="B7D2AB88"/>
    <w:lvl w:ilvl="0" w:tplc="FA067B5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29E284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2BDCE04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951E32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C485E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E52EFF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3628185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C3A8CA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C5FE536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13CE7DA4"/>
    <w:multiLevelType w:val="hybridMultilevel"/>
    <w:tmpl w:val="B8507C90"/>
    <w:lvl w:ilvl="0" w:tplc="00BC7C6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FEA0196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1C48A4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E0579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A443062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823CB43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660ABC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E140114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CE982CB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56C72B4"/>
    <w:multiLevelType w:val="multilevel"/>
    <w:tmpl w:val="97A06DE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85F393E"/>
    <w:multiLevelType w:val="multilevel"/>
    <w:tmpl w:val="53B01C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0822B1"/>
    <w:multiLevelType w:val="hybridMultilevel"/>
    <w:tmpl w:val="543C0122"/>
    <w:lvl w:ilvl="0" w:tplc="D9701E74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B5D68AE0">
      <w:start w:val="1"/>
      <w:numFmt w:val="lowerLetter"/>
      <w:lvlText w:val="%2."/>
      <w:lvlJc w:val="left"/>
      <w:pPr>
        <w:ind w:left="1789" w:hanging="360"/>
      </w:pPr>
    </w:lvl>
    <w:lvl w:ilvl="2" w:tplc="36942B16">
      <w:start w:val="1"/>
      <w:numFmt w:val="lowerRoman"/>
      <w:lvlText w:val="%3."/>
      <w:lvlJc w:val="right"/>
      <w:pPr>
        <w:ind w:left="2509" w:hanging="180"/>
      </w:pPr>
    </w:lvl>
    <w:lvl w:ilvl="3" w:tplc="748A68D8">
      <w:start w:val="1"/>
      <w:numFmt w:val="decimal"/>
      <w:lvlText w:val="%4."/>
      <w:lvlJc w:val="left"/>
      <w:pPr>
        <w:ind w:left="3229" w:hanging="360"/>
      </w:pPr>
    </w:lvl>
    <w:lvl w:ilvl="4" w:tplc="AFB2AC36">
      <w:start w:val="1"/>
      <w:numFmt w:val="lowerLetter"/>
      <w:lvlText w:val="%5."/>
      <w:lvlJc w:val="left"/>
      <w:pPr>
        <w:ind w:left="3949" w:hanging="360"/>
      </w:pPr>
    </w:lvl>
    <w:lvl w:ilvl="5" w:tplc="40766694">
      <w:start w:val="1"/>
      <w:numFmt w:val="lowerRoman"/>
      <w:lvlText w:val="%6."/>
      <w:lvlJc w:val="right"/>
      <w:pPr>
        <w:ind w:left="4669" w:hanging="180"/>
      </w:pPr>
    </w:lvl>
    <w:lvl w:ilvl="6" w:tplc="D088A9E4">
      <w:start w:val="1"/>
      <w:numFmt w:val="decimal"/>
      <w:lvlText w:val="%7."/>
      <w:lvlJc w:val="left"/>
      <w:pPr>
        <w:ind w:left="5389" w:hanging="360"/>
      </w:pPr>
    </w:lvl>
    <w:lvl w:ilvl="7" w:tplc="1610C40E">
      <w:start w:val="1"/>
      <w:numFmt w:val="lowerLetter"/>
      <w:lvlText w:val="%8."/>
      <w:lvlJc w:val="left"/>
      <w:pPr>
        <w:ind w:left="6109" w:hanging="360"/>
      </w:pPr>
    </w:lvl>
    <w:lvl w:ilvl="8" w:tplc="D9F0638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384018"/>
    <w:multiLevelType w:val="hybridMultilevel"/>
    <w:tmpl w:val="39EC80E2"/>
    <w:lvl w:ilvl="0" w:tplc="CC4E83BA">
      <w:start w:val="1"/>
      <w:numFmt w:val="decimal"/>
      <w:lvlText w:val="%1."/>
      <w:lvlJc w:val="left"/>
      <w:pPr>
        <w:ind w:left="720" w:hanging="360"/>
      </w:pPr>
    </w:lvl>
    <w:lvl w:ilvl="1" w:tplc="FFAC1C30">
      <w:start w:val="1"/>
      <w:numFmt w:val="lowerLetter"/>
      <w:lvlText w:val="%2."/>
      <w:lvlJc w:val="left"/>
      <w:pPr>
        <w:ind w:left="1440" w:hanging="360"/>
      </w:pPr>
    </w:lvl>
    <w:lvl w:ilvl="2" w:tplc="AD4839EC">
      <w:start w:val="1"/>
      <w:numFmt w:val="lowerRoman"/>
      <w:lvlText w:val="%3."/>
      <w:lvlJc w:val="right"/>
      <w:pPr>
        <w:ind w:left="2160" w:hanging="180"/>
      </w:pPr>
    </w:lvl>
    <w:lvl w:ilvl="3" w:tplc="5E9ABD62">
      <w:start w:val="1"/>
      <w:numFmt w:val="decimal"/>
      <w:lvlText w:val="%4."/>
      <w:lvlJc w:val="left"/>
      <w:pPr>
        <w:ind w:left="2880" w:hanging="360"/>
      </w:pPr>
    </w:lvl>
    <w:lvl w:ilvl="4" w:tplc="DB6C71B6">
      <w:start w:val="1"/>
      <w:numFmt w:val="lowerLetter"/>
      <w:lvlText w:val="%5."/>
      <w:lvlJc w:val="left"/>
      <w:pPr>
        <w:ind w:left="3600" w:hanging="360"/>
      </w:pPr>
    </w:lvl>
    <w:lvl w:ilvl="5" w:tplc="D758DDBE">
      <w:start w:val="1"/>
      <w:numFmt w:val="lowerRoman"/>
      <w:lvlText w:val="%6."/>
      <w:lvlJc w:val="right"/>
      <w:pPr>
        <w:ind w:left="4320" w:hanging="180"/>
      </w:pPr>
    </w:lvl>
    <w:lvl w:ilvl="6" w:tplc="70F264A0">
      <w:start w:val="1"/>
      <w:numFmt w:val="decimal"/>
      <w:lvlText w:val="%7."/>
      <w:lvlJc w:val="left"/>
      <w:pPr>
        <w:ind w:left="5040" w:hanging="360"/>
      </w:pPr>
    </w:lvl>
    <w:lvl w:ilvl="7" w:tplc="E6328E5E">
      <w:start w:val="1"/>
      <w:numFmt w:val="lowerLetter"/>
      <w:lvlText w:val="%8."/>
      <w:lvlJc w:val="left"/>
      <w:pPr>
        <w:ind w:left="5760" w:hanging="360"/>
      </w:pPr>
    </w:lvl>
    <w:lvl w:ilvl="8" w:tplc="58BEE2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6305B"/>
    <w:multiLevelType w:val="hybridMultilevel"/>
    <w:tmpl w:val="BD6C6726"/>
    <w:lvl w:ilvl="0" w:tplc="A202D7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5EF34C">
      <w:start w:val="1"/>
      <w:numFmt w:val="lowerLetter"/>
      <w:lvlText w:val="%2."/>
      <w:lvlJc w:val="left"/>
      <w:pPr>
        <w:ind w:left="1440" w:hanging="360"/>
      </w:pPr>
    </w:lvl>
    <w:lvl w:ilvl="2" w:tplc="4768E2B0">
      <w:start w:val="1"/>
      <w:numFmt w:val="lowerRoman"/>
      <w:lvlText w:val="%3."/>
      <w:lvlJc w:val="right"/>
      <w:pPr>
        <w:ind w:left="2160" w:hanging="180"/>
      </w:pPr>
    </w:lvl>
    <w:lvl w:ilvl="3" w:tplc="28CC7B76">
      <w:start w:val="1"/>
      <w:numFmt w:val="decimal"/>
      <w:lvlText w:val="%4."/>
      <w:lvlJc w:val="left"/>
      <w:pPr>
        <w:ind w:left="2880" w:hanging="360"/>
      </w:pPr>
    </w:lvl>
    <w:lvl w:ilvl="4" w:tplc="BE9CECD2">
      <w:start w:val="1"/>
      <w:numFmt w:val="lowerLetter"/>
      <w:lvlText w:val="%5."/>
      <w:lvlJc w:val="left"/>
      <w:pPr>
        <w:ind w:left="3600" w:hanging="360"/>
      </w:pPr>
    </w:lvl>
    <w:lvl w:ilvl="5" w:tplc="D9FA0C5C">
      <w:start w:val="1"/>
      <w:numFmt w:val="lowerRoman"/>
      <w:lvlText w:val="%6."/>
      <w:lvlJc w:val="right"/>
      <w:pPr>
        <w:ind w:left="4320" w:hanging="180"/>
      </w:pPr>
    </w:lvl>
    <w:lvl w:ilvl="6" w:tplc="A6E4112E">
      <w:start w:val="1"/>
      <w:numFmt w:val="decimal"/>
      <w:lvlText w:val="%7."/>
      <w:lvlJc w:val="left"/>
      <w:pPr>
        <w:ind w:left="5040" w:hanging="360"/>
      </w:pPr>
    </w:lvl>
    <w:lvl w:ilvl="7" w:tplc="592201E6">
      <w:start w:val="1"/>
      <w:numFmt w:val="lowerLetter"/>
      <w:lvlText w:val="%8."/>
      <w:lvlJc w:val="left"/>
      <w:pPr>
        <w:ind w:left="5760" w:hanging="360"/>
      </w:pPr>
    </w:lvl>
    <w:lvl w:ilvl="8" w:tplc="1A824F5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23AD4"/>
    <w:multiLevelType w:val="hybridMultilevel"/>
    <w:tmpl w:val="160ADD5A"/>
    <w:lvl w:ilvl="0" w:tplc="5D1C77F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68C2250">
      <w:start w:val="1"/>
      <w:numFmt w:val="lowerLetter"/>
      <w:lvlText w:val="%2."/>
      <w:lvlJc w:val="left"/>
      <w:pPr>
        <w:ind w:left="1648" w:hanging="360"/>
      </w:pPr>
    </w:lvl>
    <w:lvl w:ilvl="2" w:tplc="AF5E4E70">
      <w:start w:val="1"/>
      <w:numFmt w:val="lowerRoman"/>
      <w:lvlText w:val="%3."/>
      <w:lvlJc w:val="right"/>
      <w:pPr>
        <w:ind w:left="2368" w:hanging="180"/>
      </w:pPr>
    </w:lvl>
    <w:lvl w:ilvl="3" w:tplc="81368A78">
      <w:start w:val="1"/>
      <w:numFmt w:val="decimal"/>
      <w:lvlText w:val="%4."/>
      <w:lvlJc w:val="left"/>
      <w:pPr>
        <w:ind w:left="3088" w:hanging="360"/>
      </w:pPr>
    </w:lvl>
    <w:lvl w:ilvl="4" w:tplc="A6208630">
      <w:start w:val="1"/>
      <w:numFmt w:val="lowerLetter"/>
      <w:lvlText w:val="%5."/>
      <w:lvlJc w:val="left"/>
      <w:pPr>
        <w:ind w:left="3808" w:hanging="360"/>
      </w:pPr>
    </w:lvl>
    <w:lvl w:ilvl="5" w:tplc="51D8423C">
      <w:start w:val="1"/>
      <w:numFmt w:val="lowerRoman"/>
      <w:lvlText w:val="%6."/>
      <w:lvlJc w:val="right"/>
      <w:pPr>
        <w:ind w:left="4528" w:hanging="180"/>
      </w:pPr>
    </w:lvl>
    <w:lvl w:ilvl="6" w:tplc="46DAAE48">
      <w:start w:val="1"/>
      <w:numFmt w:val="decimal"/>
      <w:lvlText w:val="%7."/>
      <w:lvlJc w:val="left"/>
      <w:pPr>
        <w:ind w:left="5248" w:hanging="360"/>
      </w:pPr>
    </w:lvl>
    <w:lvl w:ilvl="7" w:tplc="AB0454FC">
      <w:start w:val="1"/>
      <w:numFmt w:val="lowerLetter"/>
      <w:lvlText w:val="%8."/>
      <w:lvlJc w:val="left"/>
      <w:pPr>
        <w:ind w:left="5968" w:hanging="360"/>
      </w:pPr>
    </w:lvl>
    <w:lvl w:ilvl="8" w:tplc="C54455F2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3A925DD"/>
    <w:multiLevelType w:val="hybridMultilevel"/>
    <w:tmpl w:val="75FA7318"/>
    <w:lvl w:ilvl="0" w:tplc="BD3AF11E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BF8CED26">
      <w:start w:val="1"/>
      <w:numFmt w:val="lowerLetter"/>
      <w:lvlText w:val="%2."/>
      <w:lvlJc w:val="left"/>
      <w:pPr>
        <w:ind w:left="1789" w:hanging="360"/>
      </w:pPr>
    </w:lvl>
    <w:lvl w:ilvl="2" w:tplc="86247B48">
      <w:start w:val="1"/>
      <w:numFmt w:val="lowerRoman"/>
      <w:lvlText w:val="%3."/>
      <w:lvlJc w:val="right"/>
      <w:pPr>
        <w:ind w:left="2509" w:hanging="180"/>
      </w:pPr>
    </w:lvl>
    <w:lvl w:ilvl="3" w:tplc="FAFC467E">
      <w:start w:val="1"/>
      <w:numFmt w:val="decimal"/>
      <w:lvlText w:val="%4."/>
      <w:lvlJc w:val="left"/>
      <w:pPr>
        <w:ind w:left="3229" w:hanging="360"/>
      </w:pPr>
    </w:lvl>
    <w:lvl w:ilvl="4" w:tplc="CB0C483A">
      <w:start w:val="1"/>
      <w:numFmt w:val="lowerLetter"/>
      <w:lvlText w:val="%5."/>
      <w:lvlJc w:val="left"/>
      <w:pPr>
        <w:ind w:left="3949" w:hanging="360"/>
      </w:pPr>
    </w:lvl>
    <w:lvl w:ilvl="5" w:tplc="2B747EC4">
      <w:start w:val="1"/>
      <w:numFmt w:val="lowerRoman"/>
      <w:lvlText w:val="%6."/>
      <w:lvlJc w:val="right"/>
      <w:pPr>
        <w:ind w:left="4669" w:hanging="180"/>
      </w:pPr>
    </w:lvl>
    <w:lvl w:ilvl="6" w:tplc="C6C4C33A">
      <w:start w:val="1"/>
      <w:numFmt w:val="decimal"/>
      <w:lvlText w:val="%7."/>
      <w:lvlJc w:val="left"/>
      <w:pPr>
        <w:ind w:left="5389" w:hanging="360"/>
      </w:pPr>
    </w:lvl>
    <w:lvl w:ilvl="7" w:tplc="267269F2">
      <w:start w:val="1"/>
      <w:numFmt w:val="lowerLetter"/>
      <w:lvlText w:val="%8."/>
      <w:lvlJc w:val="left"/>
      <w:pPr>
        <w:ind w:left="6109" w:hanging="360"/>
      </w:pPr>
    </w:lvl>
    <w:lvl w:ilvl="8" w:tplc="E76E0F24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4D17D9"/>
    <w:multiLevelType w:val="hybridMultilevel"/>
    <w:tmpl w:val="04DEFFDA"/>
    <w:lvl w:ilvl="0" w:tplc="14741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ACB0FE">
      <w:start w:val="1"/>
      <w:numFmt w:val="lowerLetter"/>
      <w:lvlText w:val="%2."/>
      <w:lvlJc w:val="left"/>
      <w:pPr>
        <w:ind w:left="1440" w:hanging="360"/>
      </w:pPr>
    </w:lvl>
    <w:lvl w:ilvl="2" w:tplc="9A842006">
      <w:start w:val="1"/>
      <w:numFmt w:val="lowerRoman"/>
      <w:lvlText w:val="%3."/>
      <w:lvlJc w:val="right"/>
      <w:pPr>
        <w:ind w:left="2160" w:hanging="180"/>
      </w:pPr>
    </w:lvl>
    <w:lvl w:ilvl="3" w:tplc="10BA13DA">
      <w:start w:val="1"/>
      <w:numFmt w:val="decimal"/>
      <w:lvlText w:val="%4."/>
      <w:lvlJc w:val="left"/>
      <w:pPr>
        <w:ind w:left="2880" w:hanging="360"/>
      </w:pPr>
    </w:lvl>
    <w:lvl w:ilvl="4" w:tplc="E82C9F34">
      <w:start w:val="1"/>
      <w:numFmt w:val="lowerLetter"/>
      <w:lvlText w:val="%5."/>
      <w:lvlJc w:val="left"/>
      <w:pPr>
        <w:ind w:left="3600" w:hanging="360"/>
      </w:pPr>
    </w:lvl>
    <w:lvl w:ilvl="5" w:tplc="2AFA09FA">
      <w:start w:val="1"/>
      <w:numFmt w:val="lowerRoman"/>
      <w:lvlText w:val="%6."/>
      <w:lvlJc w:val="right"/>
      <w:pPr>
        <w:ind w:left="4320" w:hanging="180"/>
      </w:pPr>
    </w:lvl>
    <w:lvl w:ilvl="6" w:tplc="1336773E">
      <w:start w:val="1"/>
      <w:numFmt w:val="decimal"/>
      <w:lvlText w:val="%7."/>
      <w:lvlJc w:val="left"/>
      <w:pPr>
        <w:ind w:left="5040" w:hanging="360"/>
      </w:pPr>
    </w:lvl>
    <w:lvl w:ilvl="7" w:tplc="00B2E934">
      <w:start w:val="1"/>
      <w:numFmt w:val="lowerLetter"/>
      <w:lvlText w:val="%8."/>
      <w:lvlJc w:val="left"/>
      <w:pPr>
        <w:ind w:left="5760" w:hanging="360"/>
      </w:pPr>
    </w:lvl>
    <w:lvl w:ilvl="8" w:tplc="EE5CE02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4654B"/>
    <w:multiLevelType w:val="hybridMultilevel"/>
    <w:tmpl w:val="77B24648"/>
    <w:lvl w:ilvl="0" w:tplc="CBECB246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A1467036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59C446B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88F8000A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C2DE738C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308606C6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4586711C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C1741980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AD8C4CCE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473F7238"/>
    <w:multiLevelType w:val="hybridMultilevel"/>
    <w:tmpl w:val="19ECEEBE"/>
    <w:lvl w:ilvl="0" w:tplc="A9ACCEE6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FA02BA64">
      <w:start w:val="1"/>
      <w:numFmt w:val="lowerLetter"/>
      <w:lvlText w:val="%2."/>
      <w:lvlJc w:val="left"/>
      <w:pPr>
        <w:ind w:left="1440" w:hanging="360"/>
      </w:pPr>
    </w:lvl>
    <w:lvl w:ilvl="2" w:tplc="2C005FAE">
      <w:start w:val="1"/>
      <w:numFmt w:val="lowerRoman"/>
      <w:lvlText w:val="%3."/>
      <w:lvlJc w:val="right"/>
      <w:pPr>
        <w:ind w:left="2160" w:hanging="180"/>
      </w:pPr>
    </w:lvl>
    <w:lvl w:ilvl="3" w:tplc="0B0ABDF2">
      <w:start w:val="1"/>
      <w:numFmt w:val="decimal"/>
      <w:lvlText w:val="%4."/>
      <w:lvlJc w:val="left"/>
      <w:pPr>
        <w:ind w:left="2880" w:hanging="360"/>
      </w:pPr>
    </w:lvl>
    <w:lvl w:ilvl="4" w:tplc="673AB270">
      <w:start w:val="1"/>
      <w:numFmt w:val="lowerLetter"/>
      <w:lvlText w:val="%5."/>
      <w:lvlJc w:val="left"/>
      <w:pPr>
        <w:ind w:left="3600" w:hanging="360"/>
      </w:pPr>
    </w:lvl>
    <w:lvl w:ilvl="5" w:tplc="F7F86752">
      <w:start w:val="1"/>
      <w:numFmt w:val="lowerRoman"/>
      <w:lvlText w:val="%6."/>
      <w:lvlJc w:val="right"/>
      <w:pPr>
        <w:ind w:left="4320" w:hanging="180"/>
      </w:pPr>
    </w:lvl>
    <w:lvl w:ilvl="6" w:tplc="32D699DA">
      <w:start w:val="1"/>
      <w:numFmt w:val="decimal"/>
      <w:lvlText w:val="%7."/>
      <w:lvlJc w:val="left"/>
      <w:pPr>
        <w:ind w:left="5040" w:hanging="360"/>
      </w:pPr>
    </w:lvl>
    <w:lvl w:ilvl="7" w:tplc="EB0CC460">
      <w:start w:val="1"/>
      <w:numFmt w:val="lowerLetter"/>
      <w:lvlText w:val="%8."/>
      <w:lvlJc w:val="left"/>
      <w:pPr>
        <w:ind w:left="5760" w:hanging="360"/>
      </w:pPr>
    </w:lvl>
    <w:lvl w:ilvl="8" w:tplc="359855E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15E28"/>
    <w:multiLevelType w:val="hybridMultilevel"/>
    <w:tmpl w:val="EAFC44BA"/>
    <w:lvl w:ilvl="0" w:tplc="E70406B8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21FC4694">
      <w:start w:val="1"/>
      <w:numFmt w:val="lowerLetter"/>
      <w:lvlText w:val="%2."/>
      <w:lvlJc w:val="left"/>
      <w:pPr>
        <w:ind w:left="2497" w:hanging="360"/>
      </w:pPr>
    </w:lvl>
    <w:lvl w:ilvl="2" w:tplc="E962DB4E">
      <w:start w:val="1"/>
      <w:numFmt w:val="lowerRoman"/>
      <w:lvlText w:val="%3."/>
      <w:lvlJc w:val="right"/>
      <w:pPr>
        <w:ind w:left="3217" w:hanging="180"/>
      </w:pPr>
    </w:lvl>
    <w:lvl w:ilvl="3" w:tplc="D9729EAA">
      <w:start w:val="1"/>
      <w:numFmt w:val="decimal"/>
      <w:lvlText w:val="%4."/>
      <w:lvlJc w:val="left"/>
      <w:pPr>
        <w:ind w:left="3937" w:hanging="360"/>
      </w:pPr>
    </w:lvl>
    <w:lvl w:ilvl="4" w:tplc="53F2CCBE">
      <w:start w:val="1"/>
      <w:numFmt w:val="lowerLetter"/>
      <w:lvlText w:val="%5."/>
      <w:lvlJc w:val="left"/>
      <w:pPr>
        <w:ind w:left="4657" w:hanging="360"/>
      </w:pPr>
    </w:lvl>
    <w:lvl w:ilvl="5" w:tplc="49465F36">
      <w:start w:val="1"/>
      <w:numFmt w:val="lowerRoman"/>
      <w:lvlText w:val="%6."/>
      <w:lvlJc w:val="right"/>
      <w:pPr>
        <w:ind w:left="5377" w:hanging="180"/>
      </w:pPr>
    </w:lvl>
    <w:lvl w:ilvl="6" w:tplc="3800C886">
      <w:start w:val="1"/>
      <w:numFmt w:val="decimal"/>
      <w:lvlText w:val="%7."/>
      <w:lvlJc w:val="left"/>
      <w:pPr>
        <w:ind w:left="6097" w:hanging="360"/>
      </w:pPr>
    </w:lvl>
    <w:lvl w:ilvl="7" w:tplc="70A04CB2">
      <w:start w:val="1"/>
      <w:numFmt w:val="lowerLetter"/>
      <w:lvlText w:val="%8."/>
      <w:lvlJc w:val="left"/>
      <w:pPr>
        <w:ind w:left="6817" w:hanging="360"/>
      </w:pPr>
    </w:lvl>
    <w:lvl w:ilvl="8" w:tplc="AC0A91A8">
      <w:start w:val="1"/>
      <w:numFmt w:val="lowerRoman"/>
      <w:lvlText w:val="%9."/>
      <w:lvlJc w:val="right"/>
      <w:pPr>
        <w:ind w:left="7537" w:hanging="180"/>
      </w:pPr>
    </w:lvl>
  </w:abstractNum>
  <w:abstractNum w:abstractNumId="13" w15:restartNumberingAfterBreak="0">
    <w:nsid w:val="4D7E20E3"/>
    <w:multiLevelType w:val="hybridMultilevel"/>
    <w:tmpl w:val="CE2034A4"/>
    <w:lvl w:ilvl="0" w:tplc="F4561E16">
      <w:start w:val="1"/>
      <w:numFmt w:val="decimal"/>
      <w:lvlText w:val="%1."/>
      <w:lvlJc w:val="left"/>
      <w:pPr>
        <w:ind w:left="720" w:hanging="360"/>
      </w:pPr>
    </w:lvl>
    <w:lvl w:ilvl="1" w:tplc="9AB8F280">
      <w:start w:val="1"/>
      <w:numFmt w:val="lowerLetter"/>
      <w:lvlText w:val="%2."/>
      <w:lvlJc w:val="left"/>
      <w:pPr>
        <w:ind w:left="1440" w:hanging="360"/>
      </w:pPr>
    </w:lvl>
    <w:lvl w:ilvl="2" w:tplc="CE344F06">
      <w:start w:val="1"/>
      <w:numFmt w:val="lowerRoman"/>
      <w:lvlText w:val="%3."/>
      <w:lvlJc w:val="right"/>
      <w:pPr>
        <w:ind w:left="2160" w:hanging="180"/>
      </w:pPr>
    </w:lvl>
    <w:lvl w:ilvl="3" w:tplc="07661650">
      <w:start w:val="1"/>
      <w:numFmt w:val="decimal"/>
      <w:lvlText w:val="%4."/>
      <w:lvlJc w:val="left"/>
      <w:pPr>
        <w:ind w:left="2880" w:hanging="360"/>
      </w:pPr>
    </w:lvl>
    <w:lvl w:ilvl="4" w:tplc="3BE88DA0">
      <w:start w:val="1"/>
      <w:numFmt w:val="lowerLetter"/>
      <w:lvlText w:val="%5."/>
      <w:lvlJc w:val="left"/>
      <w:pPr>
        <w:ind w:left="3600" w:hanging="360"/>
      </w:pPr>
    </w:lvl>
    <w:lvl w:ilvl="5" w:tplc="B07C373C">
      <w:start w:val="1"/>
      <w:numFmt w:val="lowerRoman"/>
      <w:lvlText w:val="%6."/>
      <w:lvlJc w:val="right"/>
      <w:pPr>
        <w:ind w:left="4320" w:hanging="180"/>
      </w:pPr>
    </w:lvl>
    <w:lvl w:ilvl="6" w:tplc="8698F0DA">
      <w:start w:val="1"/>
      <w:numFmt w:val="decimal"/>
      <w:lvlText w:val="%7."/>
      <w:lvlJc w:val="left"/>
      <w:pPr>
        <w:ind w:left="5040" w:hanging="360"/>
      </w:pPr>
    </w:lvl>
    <w:lvl w:ilvl="7" w:tplc="8E0C0790">
      <w:start w:val="1"/>
      <w:numFmt w:val="lowerLetter"/>
      <w:lvlText w:val="%8."/>
      <w:lvlJc w:val="left"/>
      <w:pPr>
        <w:ind w:left="5760" w:hanging="360"/>
      </w:pPr>
    </w:lvl>
    <w:lvl w:ilvl="8" w:tplc="58F0577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8561C"/>
    <w:multiLevelType w:val="hybridMultilevel"/>
    <w:tmpl w:val="836C5C6E"/>
    <w:lvl w:ilvl="0" w:tplc="77A099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81E80A5E">
      <w:start w:val="1"/>
      <w:numFmt w:val="lowerLetter"/>
      <w:lvlText w:val="%2."/>
      <w:lvlJc w:val="left"/>
      <w:pPr>
        <w:ind w:left="1440" w:hanging="360"/>
      </w:pPr>
    </w:lvl>
    <w:lvl w:ilvl="2" w:tplc="015A3CE2">
      <w:start w:val="1"/>
      <w:numFmt w:val="lowerRoman"/>
      <w:lvlText w:val="%3."/>
      <w:lvlJc w:val="right"/>
      <w:pPr>
        <w:ind w:left="2160" w:hanging="180"/>
      </w:pPr>
    </w:lvl>
    <w:lvl w:ilvl="3" w:tplc="000C1014">
      <w:start w:val="1"/>
      <w:numFmt w:val="decimal"/>
      <w:lvlText w:val="%4."/>
      <w:lvlJc w:val="left"/>
      <w:pPr>
        <w:ind w:left="2880" w:hanging="360"/>
      </w:pPr>
    </w:lvl>
    <w:lvl w:ilvl="4" w:tplc="443C2934">
      <w:start w:val="1"/>
      <w:numFmt w:val="lowerLetter"/>
      <w:lvlText w:val="%5."/>
      <w:lvlJc w:val="left"/>
      <w:pPr>
        <w:ind w:left="3600" w:hanging="360"/>
      </w:pPr>
    </w:lvl>
    <w:lvl w:ilvl="5" w:tplc="1036388A">
      <w:start w:val="1"/>
      <w:numFmt w:val="lowerRoman"/>
      <w:lvlText w:val="%6."/>
      <w:lvlJc w:val="right"/>
      <w:pPr>
        <w:ind w:left="4320" w:hanging="180"/>
      </w:pPr>
    </w:lvl>
    <w:lvl w:ilvl="6" w:tplc="4DF072D2">
      <w:start w:val="1"/>
      <w:numFmt w:val="decimal"/>
      <w:lvlText w:val="%7."/>
      <w:lvlJc w:val="left"/>
      <w:pPr>
        <w:ind w:left="5040" w:hanging="360"/>
      </w:pPr>
    </w:lvl>
    <w:lvl w:ilvl="7" w:tplc="67DA8D84">
      <w:start w:val="1"/>
      <w:numFmt w:val="lowerLetter"/>
      <w:lvlText w:val="%8."/>
      <w:lvlJc w:val="left"/>
      <w:pPr>
        <w:ind w:left="5760" w:hanging="360"/>
      </w:pPr>
    </w:lvl>
    <w:lvl w:ilvl="8" w:tplc="8766C92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F1CA1"/>
    <w:multiLevelType w:val="hybridMultilevel"/>
    <w:tmpl w:val="13864156"/>
    <w:lvl w:ilvl="0" w:tplc="0846A9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B3F2CCB0">
      <w:start w:val="1"/>
      <w:numFmt w:val="lowerLetter"/>
      <w:lvlText w:val="%2."/>
      <w:lvlJc w:val="left"/>
      <w:pPr>
        <w:ind w:left="1788" w:hanging="360"/>
      </w:pPr>
    </w:lvl>
    <w:lvl w:ilvl="2" w:tplc="313EA4BE">
      <w:start w:val="1"/>
      <w:numFmt w:val="lowerRoman"/>
      <w:lvlText w:val="%3."/>
      <w:lvlJc w:val="right"/>
      <w:pPr>
        <w:ind w:left="2508" w:hanging="180"/>
      </w:pPr>
    </w:lvl>
    <w:lvl w:ilvl="3" w:tplc="B5FC33E0">
      <w:start w:val="1"/>
      <w:numFmt w:val="decimal"/>
      <w:lvlText w:val="%4."/>
      <w:lvlJc w:val="left"/>
      <w:pPr>
        <w:ind w:left="3228" w:hanging="360"/>
      </w:pPr>
    </w:lvl>
    <w:lvl w:ilvl="4" w:tplc="78DE73C8">
      <w:start w:val="1"/>
      <w:numFmt w:val="lowerLetter"/>
      <w:lvlText w:val="%5."/>
      <w:lvlJc w:val="left"/>
      <w:pPr>
        <w:ind w:left="3948" w:hanging="360"/>
      </w:pPr>
    </w:lvl>
    <w:lvl w:ilvl="5" w:tplc="503EAABE">
      <w:start w:val="1"/>
      <w:numFmt w:val="lowerRoman"/>
      <w:lvlText w:val="%6."/>
      <w:lvlJc w:val="right"/>
      <w:pPr>
        <w:ind w:left="4668" w:hanging="180"/>
      </w:pPr>
    </w:lvl>
    <w:lvl w:ilvl="6" w:tplc="D4A8ED1A">
      <w:start w:val="1"/>
      <w:numFmt w:val="decimal"/>
      <w:lvlText w:val="%7."/>
      <w:lvlJc w:val="left"/>
      <w:pPr>
        <w:ind w:left="5388" w:hanging="360"/>
      </w:pPr>
    </w:lvl>
    <w:lvl w:ilvl="7" w:tplc="C7BE4B5C">
      <w:start w:val="1"/>
      <w:numFmt w:val="lowerLetter"/>
      <w:lvlText w:val="%8."/>
      <w:lvlJc w:val="left"/>
      <w:pPr>
        <w:ind w:left="6108" w:hanging="360"/>
      </w:pPr>
    </w:lvl>
    <w:lvl w:ilvl="8" w:tplc="69541806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B754795"/>
    <w:multiLevelType w:val="multilevel"/>
    <w:tmpl w:val="E4D686E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94F1DE2"/>
    <w:multiLevelType w:val="hybridMultilevel"/>
    <w:tmpl w:val="61B4BE20"/>
    <w:lvl w:ilvl="0" w:tplc="67CEC5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4485F1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A9EF3B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E90C3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7242AC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3A48CE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3D047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6A2B3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432EF8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13"/>
  </w:num>
  <w:num w:numId="5">
    <w:abstractNumId w:val="2"/>
  </w:num>
  <w:num w:numId="6">
    <w:abstractNumId w:val="10"/>
  </w:num>
  <w:num w:numId="7">
    <w:abstractNumId w:val="16"/>
  </w:num>
  <w:num w:numId="8">
    <w:abstractNumId w:val="17"/>
  </w:num>
  <w:num w:numId="9">
    <w:abstractNumId w:val="12"/>
  </w:num>
  <w:num w:numId="10">
    <w:abstractNumId w:val="8"/>
  </w:num>
  <w:num w:numId="11">
    <w:abstractNumId w:val="4"/>
  </w:num>
  <w:num w:numId="12">
    <w:abstractNumId w:val="0"/>
  </w:num>
  <w:num w:numId="13">
    <w:abstractNumId w:val="7"/>
  </w:num>
  <w:num w:numId="14">
    <w:abstractNumId w:val="15"/>
  </w:num>
  <w:num w:numId="15">
    <w:abstractNumId w:val="1"/>
  </w:num>
  <w:num w:numId="16">
    <w:abstractNumId w:val="9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D3D"/>
    <w:rsid w:val="00244304"/>
    <w:rsid w:val="0041586D"/>
    <w:rsid w:val="0053389E"/>
    <w:rsid w:val="006F1D3D"/>
    <w:rsid w:val="00C0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A48EB-ADEE-4447-B16A-6913B711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4249</Words>
  <Characters>24221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Кузьменко Марина Владимировна</cp:lastModifiedBy>
  <cp:revision>3</cp:revision>
  <dcterms:created xsi:type="dcterms:W3CDTF">2026-02-04T06:04:00Z</dcterms:created>
  <dcterms:modified xsi:type="dcterms:W3CDTF">2026-02-04T06:45:00Z</dcterms:modified>
</cp:coreProperties>
</file>